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D41" w:rsidRDefault="000577C7" w:rsidP="000F1D41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Всероссийская</w:t>
      </w:r>
      <w:r w:rsidR="000F1D4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олимпиада шк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ольников по английскому языку 9-11</w:t>
      </w:r>
      <w:r w:rsidR="000F1D4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классы</w:t>
      </w:r>
    </w:p>
    <w:p w:rsidR="0063785F" w:rsidRDefault="0063785F" w:rsidP="0063785F">
      <w:pPr>
        <w:pStyle w:val="Default"/>
        <w:jc w:val="center"/>
        <w:rPr>
          <w:b/>
          <w:bCs/>
        </w:rPr>
      </w:pPr>
    </w:p>
    <w:p w:rsidR="0063785F" w:rsidRDefault="0063785F" w:rsidP="0063785F">
      <w:pPr>
        <w:pStyle w:val="Default"/>
        <w:jc w:val="center"/>
        <w:rPr>
          <w:b/>
          <w:bCs/>
        </w:rPr>
      </w:pPr>
      <w:r>
        <w:rPr>
          <w:b/>
          <w:bCs/>
        </w:rPr>
        <w:t>КРИТЕРИИ</w:t>
      </w:r>
      <w:r w:rsidR="00A35BEA">
        <w:rPr>
          <w:b/>
          <w:bCs/>
        </w:rPr>
        <w:t xml:space="preserve"> ОЦЕНИВАНИЯ </w:t>
      </w:r>
      <w:r w:rsidR="00D36637">
        <w:rPr>
          <w:b/>
          <w:bCs/>
        </w:rPr>
        <w:t xml:space="preserve">УСТНОГО </w:t>
      </w:r>
      <w:r w:rsidR="00A35BEA">
        <w:rPr>
          <w:b/>
          <w:bCs/>
        </w:rPr>
        <w:t>ТУРА</w:t>
      </w:r>
    </w:p>
    <w:p w:rsidR="0063785F" w:rsidRDefault="0063785F" w:rsidP="0063785F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Ма</w:t>
      </w:r>
      <w:r w:rsidR="00DA6572">
        <w:rPr>
          <w:b/>
          <w:bCs/>
          <w:sz w:val="23"/>
          <w:szCs w:val="23"/>
        </w:rPr>
        <w:t>ксимальное количество баллов: 20</w:t>
      </w: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Внимание! При оценке 0 по критерию «Содержание» выставляется общая оценка 0. </w:t>
      </w:r>
    </w:p>
    <w:p w:rsidR="0063785F" w:rsidRDefault="0063785F" w:rsidP="0063785F">
      <w:pPr>
        <w:pStyle w:val="Default"/>
        <w:rPr>
          <w:sz w:val="23"/>
          <w:szCs w:val="23"/>
        </w:rPr>
      </w:pPr>
    </w:p>
    <w:tbl>
      <w:tblPr>
        <w:tblW w:w="14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05"/>
        <w:gridCol w:w="2552"/>
        <w:gridCol w:w="2553"/>
        <w:gridCol w:w="2552"/>
        <w:gridCol w:w="2553"/>
      </w:tblGrid>
      <w:tr w:rsidR="0063785F" w:rsidTr="0063785F">
        <w:trPr>
          <w:trHeight w:val="2222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637" w:rsidRDefault="00D36637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Решение коммуникативной задачи</w:t>
            </w:r>
          </w:p>
          <w:p w:rsidR="0063785F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 баллов</w:t>
            </w:r>
          </w:p>
          <w:p w:rsidR="00FD780D" w:rsidRPr="00CF3719" w:rsidRDefault="00CF3719" w:rsidP="00FD780D">
            <w:pPr>
              <w:pStyle w:val="Default"/>
              <w:rPr>
                <w:b/>
                <w:sz w:val="20"/>
                <w:szCs w:val="20"/>
              </w:rPr>
            </w:pPr>
            <w:r w:rsidRPr="00CF3719">
              <w:rPr>
                <w:b/>
                <w:sz w:val="20"/>
                <w:szCs w:val="20"/>
              </w:rPr>
              <w:t>(максимум 10 баллов)</w:t>
            </w:r>
          </w:p>
          <w:p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 xml:space="preserve">Коммуникативная задача полностью выполнена </w:t>
            </w:r>
            <w:proofErr w:type="gramStart"/>
            <w:r w:rsidRPr="00FD780D">
              <w:rPr>
                <w:sz w:val="20"/>
                <w:szCs w:val="20"/>
              </w:rPr>
              <w:t>–с</w:t>
            </w:r>
            <w:proofErr w:type="gramEnd"/>
            <w:r w:rsidRPr="00FD780D">
              <w:rPr>
                <w:sz w:val="20"/>
                <w:szCs w:val="20"/>
              </w:rPr>
              <w:t xml:space="preserve">одержание раскрыто полно и точно. </w:t>
            </w:r>
          </w:p>
          <w:p w:rsidR="002F4484" w:rsidRDefault="002F4484" w:rsidP="002F4484">
            <w:pPr>
              <w:pStyle w:val="Default"/>
              <w:numPr>
                <w:ilvl w:val="0"/>
                <w:numId w:val="2"/>
              </w:num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Есть</w:t>
            </w:r>
            <w:r w:rsidR="00824FFA" w:rsidRPr="00824FF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вступление</w:t>
            </w:r>
            <w:r w:rsidRPr="00C021AB">
              <w:rPr>
                <w:sz w:val="20"/>
                <w:szCs w:val="20"/>
              </w:rPr>
              <w:t>,</w:t>
            </w:r>
            <w:r w:rsidR="00B73471">
              <w:rPr>
                <w:sz w:val="20"/>
                <w:szCs w:val="20"/>
              </w:rPr>
              <w:t xml:space="preserve"> соответствующее заданию  (1</w:t>
            </w:r>
            <w:r w:rsidR="007E242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балл</w:t>
            </w:r>
            <w:r w:rsidRPr="00C021AB">
              <w:rPr>
                <w:sz w:val="20"/>
                <w:szCs w:val="20"/>
              </w:rPr>
              <w:t xml:space="preserve">).  </w:t>
            </w:r>
            <w:r>
              <w:rPr>
                <w:sz w:val="20"/>
                <w:szCs w:val="20"/>
              </w:rPr>
              <w:t>Начало</w:t>
            </w:r>
            <w:r w:rsidR="003F566C" w:rsidRPr="00120057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разговора</w:t>
            </w:r>
            <w:r w:rsidR="003F566C" w:rsidRPr="00120057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должно</w:t>
            </w:r>
            <w:r w:rsidR="003F566C" w:rsidRPr="00120057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быть</w:t>
            </w:r>
            <w:r w:rsidR="003F566C" w:rsidRPr="00120057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естественным</w:t>
            </w:r>
            <w:r w:rsidRPr="00120057">
              <w:rPr>
                <w:sz w:val="20"/>
                <w:szCs w:val="20"/>
                <w:lang w:val="en-US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introductions</w:t>
            </w:r>
            <w:r w:rsidRPr="00120057">
              <w:rPr>
                <w:sz w:val="20"/>
                <w:szCs w:val="20"/>
                <w:lang w:val="en-US"/>
              </w:rPr>
              <w:t xml:space="preserve"> «</w:t>
            </w:r>
            <w:r>
              <w:rPr>
                <w:sz w:val="20"/>
                <w:szCs w:val="20"/>
                <w:lang w:val="en-US"/>
              </w:rPr>
              <w:t>Let</w:t>
            </w:r>
            <w:r w:rsidRPr="00120057">
              <w:rPr>
                <w:sz w:val="20"/>
                <w:szCs w:val="20"/>
                <w:lang w:val="en-US"/>
              </w:rPr>
              <w:t>’</w:t>
            </w:r>
            <w:r>
              <w:rPr>
                <w:sz w:val="20"/>
                <w:szCs w:val="20"/>
                <w:lang w:val="en-US"/>
              </w:rPr>
              <w:t>s</w:t>
            </w:r>
            <w:r w:rsidR="003F566C" w:rsidRPr="00120057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discuss</w:t>
            </w:r>
            <w:r w:rsidR="003F566C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this</w:t>
            </w:r>
            <w:r w:rsidR="003F566C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statement</w:t>
            </w:r>
            <w:r w:rsidRPr="00120057">
              <w:rPr>
                <w:sz w:val="20"/>
                <w:szCs w:val="20"/>
                <w:lang w:val="en-US"/>
              </w:rPr>
              <w:t>» , «</w:t>
            </w:r>
            <w:r>
              <w:rPr>
                <w:sz w:val="20"/>
                <w:szCs w:val="20"/>
                <w:lang w:val="en-US"/>
              </w:rPr>
              <w:t>Hello</w:t>
            </w:r>
            <w:r w:rsidRPr="00120057">
              <w:rPr>
                <w:sz w:val="20"/>
                <w:szCs w:val="20"/>
                <w:lang w:val="en-US"/>
              </w:rPr>
              <w:t xml:space="preserve">? </w:t>
            </w:r>
            <w:r>
              <w:rPr>
                <w:sz w:val="20"/>
                <w:szCs w:val="20"/>
                <w:lang w:val="en-US"/>
              </w:rPr>
              <w:t xml:space="preserve">How are you? … </w:t>
            </w:r>
            <w:r w:rsidRPr="00D36637">
              <w:rPr>
                <w:sz w:val="20"/>
                <w:szCs w:val="20"/>
                <w:lang w:val="en-US"/>
              </w:rPr>
              <w:t>«</w:t>
            </w:r>
            <w:r>
              <w:rPr>
                <w:sz w:val="20"/>
                <w:szCs w:val="20"/>
                <w:lang w:val="en-US"/>
              </w:rPr>
              <w:t>Hello. What do you think about…</w:t>
            </w:r>
            <w:r w:rsidRPr="00D36637">
              <w:rPr>
                <w:sz w:val="20"/>
                <w:szCs w:val="20"/>
                <w:lang w:val="en-US"/>
              </w:rPr>
              <w:t>»</w:t>
            </w:r>
            <w:r>
              <w:rPr>
                <w:sz w:val="20"/>
                <w:szCs w:val="20"/>
              </w:rPr>
              <w:t>оцениваютсяв</w:t>
            </w:r>
            <w:r>
              <w:rPr>
                <w:sz w:val="20"/>
                <w:szCs w:val="20"/>
                <w:lang w:val="en-US"/>
              </w:rPr>
              <w:t xml:space="preserve"> 0(</w:t>
            </w:r>
            <w:r>
              <w:rPr>
                <w:sz w:val="20"/>
                <w:szCs w:val="20"/>
              </w:rPr>
              <w:t>ноль</w:t>
            </w:r>
            <w:r>
              <w:rPr>
                <w:sz w:val="20"/>
                <w:szCs w:val="20"/>
                <w:lang w:val="en-US"/>
              </w:rPr>
              <w:t>)</w:t>
            </w:r>
            <w:r>
              <w:rPr>
                <w:sz w:val="20"/>
                <w:szCs w:val="20"/>
              </w:rPr>
              <w:t>баллов</w:t>
            </w:r>
            <w:r>
              <w:rPr>
                <w:sz w:val="20"/>
                <w:szCs w:val="20"/>
                <w:lang w:val="en-US"/>
              </w:rPr>
              <w:t>.</w:t>
            </w:r>
          </w:p>
          <w:p w:rsidR="003F566C" w:rsidRPr="006D385F" w:rsidRDefault="00DB3B5E" w:rsidP="007E2424">
            <w:pPr>
              <w:pStyle w:val="Default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</w:t>
            </w:r>
            <w:r w:rsidR="00824FFA">
              <w:rPr>
                <w:sz w:val="20"/>
                <w:szCs w:val="20"/>
              </w:rPr>
              <w:t>ник</w:t>
            </w:r>
            <w:r w:rsidR="003F566C">
              <w:rPr>
                <w:sz w:val="20"/>
                <w:szCs w:val="20"/>
              </w:rPr>
              <w:t>и</w:t>
            </w:r>
            <w:r w:rsidR="00120057" w:rsidRPr="00120057">
              <w:rPr>
                <w:sz w:val="20"/>
                <w:szCs w:val="20"/>
              </w:rPr>
              <w:t xml:space="preserve"> </w:t>
            </w:r>
            <w:r w:rsidR="00120057">
              <w:rPr>
                <w:sz w:val="20"/>
                <w:szCs w:val="20"/>
              </w:rPr>
              <w:t>обсудили</w:t>
            </w:r>
            <w:r w:rsidR="003F566C">
              <w:rPr>
                <w:sz w:val="20"/>
                <w:szCs w:val="20"/>
              </w:rPr>
              <w:t xml:space="preserve"> </w:t>
            </w:r>
            <w:r w:rsidR="007E2424">
              <w:rPr>
                <w:sz w:val="20"/>
                <w:szCs w:val="20"/>
              </w:rPr>
              <w:t>данный в задании вопрос. Каждый из них должен привести минимум 2 аргумента</w:t>
            </w:r>
            <w:r w:rsidR="00B27313" w:rsidRPr="00B27313">
              <w:rPr>
                <w:sz w:val="20"/>
                <w:szCs w:val="20"/>
              </w:rPr>
              <w:t xml:space="preserve"> </w:t>
            </w:r>
            <w:r w:rsidR="00B27313">
              <w:rPr>
                <w:sz w:val="20"/>
                <w:szCs w:val="20"/>
              </w:rPr>
              <w:t>за свою точку зрения. (4 балла</w:t>
            </w:r>
            <w:r w:rsidR="007E2424">
              <w:rPr>
                <w:sz w:val="20"/>
                <w:szCs w:val="20"/>
              </w:rPr>
              <w:t xml:space="preserve">) </w:t>
            </w:r>
          </w:p>
          <w:p w:rsidR="009F35A3" w:rsidRDefault="00FD780D" w:rsidP="009F35A3">
            <w:pPr>
              <w:pStyle w:val="Default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D36637">
              <w:rPr>
                <w:sz w:val="20"/>
                <w:szCs w:val="20"/>
              </w:rPr>
              <w:t>Есть</w:t>
            </w:r>
            <w:r w:rsidR="00824FFA">
              <w:rPr>
                <w:sz w:val="20"/>
                <w:szCs w:val="20"/>
              </w:rPr>
              <w:t xml:space="preserve"> </w:t>
            </w:r>
            <w:r w:rsidRPr="00D36637">
              <w:rPr>
                <w:sz w:val="20"/>
                <w:szCs w:val="20"/>
              </w:rPr>
              <w:t>заключение</w:t>
            </w:r>
            <w:r w:rsidR="003F566C">
              <w:rPr>
                <w:sz w:val="20"/>
                <w:szCs w:val="20"/>
              </w:rPr>
              <w:t>, соответствующее заданию</w:t>
            </w:r>
            <w:r w:rsidR="001C221E" w:rsidRPr="003F566C">
              <w:rPr>
                <w:sz w:val="20"/>
                <w:szCs w:val="20"/>
              </w:rPr>
              <w:t xml:space="preserve"> (</w:t>
            </w:r>
            <w:r w:rsidR="00B73471">
              <w:rPr>
                <w:sz w:val="20"/>
                <w:szCs w:val="20"/>
              </w:rPr>
              <w:t>1</w:t>
            </w:r>
            <w:r w:rsidR="007E2424">
              <w:rPr>
                <w:sz w:val="20"/>
                <w:szCs w:val="20"/>
              </w:rPr>
              <w:t xml:space="preserve"> </w:t>
            </w:r>
            <w:r w:rsidRPr="00D36637">
              <w:rPr>
                <w:sz w:val="20"/>
                <w:szCs w:val="20"/>
              </w:rPr>
              <w:t>балл</w:t>
            </w:r>
            <w:r w:rsidRPr="003F566C">
              <w:rPr>
                <w:sz w:val="20"/>
                <w:szCs w:val="20"/>
              </w:rPr>
              <w:t xml:space="preserve">). </w:t>
            </w:r>
          </w:p>
          <w:p w:rsidR="00B27313" w:rsidRPr="003F566C" w:rsidRDefault="00B73471" w:rsidP="009F35A3">
            <w:pPr>
              <w:pStyle w:val="Default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Участник употребил оба данных выражения (4 балла)</w:t>
            </w:r>
          </w:p>
          <w:p w:rsidR="009F35A3" w:rsidRPr="003F566C" w:rsidRDefault="009F35A3" w:rsidP="009F35A3">
            <w:pPr>
              <w:pStyle w:val="Default"/>
              <w:ind w:left="720"/>
              <w:rPr>
                <w:sz w:val="20"/>
                <w:szCs w:val="20"/>
              </w:rPr>
            </w:pPr>
          </w:p>
          <w:p w:rsidR="0063785F" w:rsidRPr="003F566C" w:rsidRDefault="0063785F" w:rsidP="009F35A3">
            <w:pPr>
              <w:pStyle w:val="Default"/>
              <w:ind w:left="7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Pr="003F566C" w:rsidRDefault="00D36637" w:rsidP="00D36637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Взаимодействие</w:t>
            </w:r>
            <w:r w:rsidR="00BC46E2">
              <w:rPr>
                <w:b/>
                <w:bCs/>
                <w:sz w:val="20"/>
                <w:szCs w:val="20"/>
              </w:rPr>
              <w:t xml:space="preserve"> </w:t>
            </w:r>
            <w:r w:rsidR="00CF3719">
              <w:rPr>
                <w:b/>
                <w:bCs/>
                <w:sz w:val="20"/>
                <w:szCs w:val="20"/>
              </w:rPr>
              <w:t>с</w:t>
            </w:r>
            <w:r w:rsidR="00BC46E2">
              <w:rPr>
                <w:b/>
                <w:bCs/>
                <w:sz w:val="20"/>
                <w:szCs w:val="20"/>
              </w:rPr>
              <w:t xml:space="preserve"> </w:t>
            </w:r>
            <w:r w:rsidR="00CF3719">
              <w:rPr>
                <w:b/>
                <w:bCs/>
                <w:sz w:val="20"/>
                <w:szCs w:val="20"/>
              </w:rPr>
              <w:t>собеседником</w:t>
            </w:r>
          </w:p>
          <w:p w:rsidR="00CF3719" w:rsidRPr="003F566C" w:rsidRDefault="00CF3719" w:rsidP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 w:rsidRPr="003F566C">
              <w:rPr>
                <w:b/>
                <w:bCs/>
                <w:sz w:val="20"/>
                <w:szCs w:val="20"/>
              </w:rPr>
              <w:t>(</w:t>
            </w:r>
            <w:r w:rsidRPr="00CF3719">
              <w:rPr>
                <w:b/>
                <w:bCs/>
                <w:sz w:val="20"/>
                <w:szCs w:val="20"/>
              </w:rPr>
              <w:t>максимум</w:t>
            </w:r>
            <w:r w:rsidRPr="003F566C">
              <w:rPr>
                <w:b/>
                <w:bCs/>
                <w:sz w:val="20"/>
                <w:szCs w:val="20"/>
              </w:rPr>
              <w:t xml:space="preserve"> 2 </w:t>
            </w:r>
            <w:r w:rsidRPr="00CF3719">
              <w:rPr>
                <w:b/>
                <w:bCs/>
                <w:sz w:val="20"/>
                <w:szCs w:val="20"/>
              </w:rPr>
              <w:t>балла</w:t>
            </w:r>
            <w:r w:rsidRPr="003F566C">
              <w:rPr>
                <w:b/>
                <w:bCs/>
                <w:sz w:val="20"/>
                <w:szCs w:val="20"/>
              </w:rPr>
              <w:t xml:space="preserve">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Pr="003F566C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Лексика</w:t>
            </w:r>
          </w:p>
          <w:p w:rsidR="00FD780D" w:rsidRPr="003F566C" w:rsidRDefault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 w:rsidRPr="003F566C">
              <w:rPr>
                <w:b/>
                <w:bCs/>
                <w:sz w:val="20"/>
                <w:szCs w:val="20"/>
              </w:rPr>
              <w:t xml:space="preserve"> (</w:t>
            </w:r>
            <w:r w:rsidRPr="00CF3719">
              <w:rPr>
                <w:b/>
                <w:bCs/>
                <w:sz w:val="20"/>
                <w:szCs w:val="20"/>
              </w:rPr>
              <w:t>максимум</w:t>
            </w:r>
            <w:r w:rsidRPr="003F566C">
              <w:rPr>
                <w:b/>
                <w:bCs/>
                <w:sz w:val="20"/>
                <w:szCs w:val="20"/>
              </w:rPr>
              <w:t xml:space="preserve"> 3 </w:t>
            </w:r>
            <w:r w:rsidRPr="00CF3719">
              <w:rPr>
                <w:b/>
                <w:bCs/>
                <w:sz w:val="20"/>
                <w:szCs w:val="20"/>
              </w:rPr>
              <w:t>балла</w:t>
            </w:r>
            <w:r w:rsidRPr="003F566C">
              <w:rPr>
                <w:b/>
                <w:bCs/>
                <w:sz w:val="20"/>
                <w:szCs w:val="20"/>
              </w:rPr>
              <w:t>)</w:t>
            </w:r>
          </w:p>
          <w:p w:rsidR="00CF3719" w:rsidRPr="003F566C" w:rsidRDefault="00CF3719" w:rsidP="00FD780D">
            <w:pPr>
              <w:pStyle w:val="Default"/>
              <w:rPr>
                <w:sz w:val="20"/>
                <w:szCs w:val="20"/>
              </w:rPr>
            </w:pPr>
          </w:p>
          <w:p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>Участник</w:t>
            </w:r>
            <w:r w:rsidR="00BC46E2">
              <w:rPr>
                <w:sz w:val="20"/>
                <w:szCs w:val="20"/>
              </w:rPr>
              <w:t xml:space="preserve"> </w:t>
            </w:r>
            <w:r w:rsidRPr="00FD780D">
              <w:rPr>
                <w:sz w:val="20"/>
                <w:szCs w:val="20"/>
              </w:rPr>
              <w:t>демонстрирует богатый лексический запас, необходимый для раскрытия темы, точный выбор слов и адекватное владение лексической сочетаемостью.</w:t>
            </w:r>
          </w:p>
          <w:p w:rsidR="00FD780D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Допускается 1</w:t>
            </w:r>
            <w:r w:rsidR="001C221E">
              <w:rPr>
                <w:sz w:val="20"/>
                <w:szCs w:val="20"/>
              </w:rPr>
              <w:t>-2 лексические ошибки</w:t>
            </w:r>
            <w:r>
              <w:rPr>
                <w:sz w:val="20"/>
                <w:szCs w:val="20"/>
              </w:rPr>
              <w:t xml:space="preserve">. </w:t>
            </w:r>
          </w:p>
          <w:p w:rsidR="00FD780D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Грамматика </w:t>
            </w:r>
          </w:p>
          <w:p w:rsidR="00CF3719" w:rsidRDefault="00CF3719" w:rsidP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(максимум 3</w:t>
            </w:r>
            <w:r w:rsidRPr="00CF3719">
              <w:rPr>
                <w:b/>
                <w:bCs/>
                <w:sz w:val="20"/>
                <w:szCs w:val="20"/>
              </w:rPr>
              <w:t xml:space="preserve"> балла) </w:t>
            </w:r>
          </w:p>
          <w:p w:rsidR="00CF3719" w:rsidRDefault="00CF3719" w:rsidP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</w:p>
          <w:p w:rsidR="0063785F" w:rsidRDefault="00FD780D" w:rsidP="00903330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грамотное и уместное употребление </w:t>
            </w:r>
            <w:r w:rsidR="00903330">
              <w:rPr>
                <w:bCs/>
                <w:sz w:val="20"/>
                <w:szCs w:val="20"/>
              </w:rPr>
              <w:t xml:space="preserve">разнообразных </w:t>
            </w:r>
            <w:r w:rsidRPr="00FD780D">
              <w:rPr>
                <w:bCs/>
                <w:sz w:val="20"/>
                <w:szCs w:val="20"/>
              </w:rPr>
              <w:t>грамматических структур повышенного уровня (</w:t>
            </w:r>
            <w:proofErr w:type="spellStart"/>
            <w:r w:rsidRPr="00FD780D">
              <w:rPr>
                <w:bCs/>
                <w:sz w:val="20"/>
                <w:szCs w:val="20"/>
              </w:rPr>
              <w:t>Passive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ComplexObject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Conditionals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Gerund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Comparatives</w:t>
            </w:r>
            <w:proofErr w:type="spellEnd"/>
            <w:r w:rsidRPr="00FD780D">
              <w:rPr>
                <w:bCs/>
                <w:sz w:val="20"/>
                <w:szCs w:val="20"/>
              </w:rPr>
              <w:t>).</w:t>
            </w:r>
            <w:r w:rsidR="0063785F">
              <w:rPr>
                <w:bCs/>
                <w:sz w:val="20"/>
                <w:szCs w:val="20"/>
              </w:rPr>
              <w:t>Используемые грамматические средства соответствуют высокому уровню сложности задания; (допускаются 1-2 неповторяющиеся грамматические ошибки)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Фонетическое оформление речи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2 балла) </w:t>
            </w:r>
          </w:p>
        </w:tc>
      </w:tr>
      <w:tr w:rsidR="0063785F" w:rsidTr="0063785F">
        <w:trPr>
          <w:trHeight w:val="1859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80D" w:rsidRPr="00FD780D" w:rsidRDefault="00FD780D" w:rsidP="00FD780D">
            <w:pPr>
              <w:pStyle w:val="Default"/>
              <w:spacing w:line="276" w:lineRule="auto"/>
              <w:rPr>
                <w:b/>
                <w:sz w:val="20"/>
                <w:szCs w:val="20"/>
              </w:rPr>
            </w:pPr>
            <w:r w:rsidRPr="00FD780D">
              <w:rPr>
                <w:b/>
                <w:sz w:val="20"/>
                <w:szCs w:val="20"/>
              </w:rPr>
              <w:t xml:space="preserve">9-1 балл </w:t>
            </w:r>
          </w:p>
          <w:p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 xml:space="preserve">Не выполнены пункты, указанные в условии задания. </w:t>
            </w:r>
          </w:p>
          <w:p w:rsidR="0063785F" w:rsidRDefault="0063785F" w:rsidP="00824FFA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9F35A3" w:rsidP="009F35A3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9F35A3">
              <w:rPr>
                <w:sz w:val="20"/>
                <w:szCs w:val="20"/>
              </w:rPr>
              <w:t>Демонстрирует хорошие навыки и умения речевого взаимодействия с  партнёром: умеет  начать, поддержать и закончить беседу; соблюдает очерёдность при обмене репликами; восстанавливает беседу в случае сбоя;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Используемый словарный запас соответствует высокому уровню сложнос</w:t>
            </w:r>
            <w:r w:rsidR="001C221E">
              <w:rPr>
                <w:bCs/>
                <w:sz w:val="20"/>
                <w:szCs w:val="20"/>
              </w:rPr>
              <w:t>ти задания, однако встречаются 3-4</w:t>
            </w:r>
            <w:r>
              <w:rPr>
                <w:bCs/>
                <w:sz w:val="20"/>
                <w:szCs w:val="20"/>
              </w:rPr>
              <w:t xml:space="preserve"> лексические ошибки. ИЛИ словарный запас ограничен, но лексика использована правильно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>Участник демонстрирует грамотное употребление разнообразных грам</w:t>
            </w:r>
            <w:proofErr w:type="gramStart"/>
            <w:r w:rsidRPr="00FD780D">
              <w:rPr>
                <w:bCs/>
                <w:sz w:val="20"/>
                <w:szCs w:val="20"/>
              </w:rPr>
              <w:t>.с</w:t>
            </w:r>
            <w:proofErr w:type="gramEnd"/>
            <w:r w:rsidRPr="00FD780D">
              <w:rPr>
                <w:bCs/>
                <w:sz w:val="20"/>
                <w:szCs w:val="20"/>
              </w:rPr>
              <w:t xml:space="preserve">труктур повышенного уровня. </w:t>
            </w:r>
            <w:r w:rsidR="0063785F">
              <w:rPr>
                <w:bCs/>
                <w:sz w:val="20"/>
                <w:szCs w:val="20"/>
              </w:rPr>
              <w:t>однако встречаются 3-4</w:t>
            </w:r>
            <w:r w:rsidR="00CF3719" w:rsidRPr="00CF3719">
              <w:rPr>
                <w:bCs/>
                <w:sz w:val="20"/>
                <w:szCs w:val="20"/>
              </w:rPr>
              <w:t>неповторяющиеся</w:t>
            </w:r>
            <w:r w:rsidR="0063785F">
              <w:rPr>
                <w:bCs/>
                <w:sz w:val="20"/>
                <w:szCs w:val="20"/>
              </w:rPr>
              <w:t xml:space="preserve"> грамматические ошибки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 балла</w:t>
            </w:r>
          </w:p>
          <w:p w:rsidR="0063785F" w:rsidRDefault="00CF3719" w:rsidP="006173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3719">
              <w:rPr>
                <w:rFonts w:ascii="Times New Roman" w:hAnsi="Times New Roman" w:cs="Times New Roman"/>
                <w:sz w:val="20"/>
                <w:szCs w:val="20"/>
              </w:rPr>
              <w:t xml:space="preserve">В речи участника нет фонематических ошибок или участник допускает 1-2 фонетические ошибки, не затрудняющие понимание. </w:t>
            </w:r>
          </w:p>
        </w:tc>
      </w:tr>
      <w:tr w:rsidR="0063785F" w:rsidTr="0063785F">
        <w:trPr>
          <w:trHeight w:val="173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CF3719" w:rsidRPr="00CF3719" w:rsidRDefault="00CF3719" w:rsidP="00CF3719">
            <w:pPr>
              <w:pStyle w:val="Default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 xml:space="preserve">Демонстрирует </w:t>
            </w:r>
            <w:proofErr w:type="spellStart"/>
            <w:r w:rsidRPr="00CF3719">
              <w:rPr>
                <w:sz w:val="20"/>
                <w:szCs w:val="20"/>
              </w:rPr>
              <w:t>несформированность</w:t>
            </w:r>
            <w:proofErr w:type="spellEnd"/>
          </w:p>
          <w:p w:rsidR="00CF3719" w:rsidRPr="00CF3719" w:rsidRDefault="00CF3719" w:rsidP="00CF3719">
            <w:pPr>
              <w:pStyle w:val="Default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 xml:space="preserve">навыков и умения речевого взаимодействия с партнёром: умеет начать, но не стремится поддержать беседу и зависит </w:t>
            </w:r>
            <w:proofErr w:type="gramStart"/>
            <w:r w:rsidRPr="00CF3719">
              <w:rPr>
                <w:sz w:val="20"/>
                <w:szCs w:val="20"/>
              </w:rPr>
              <w:t>от</w:t>
            </w:r>
            <w:proofErr w:type="gramEnd"/>
          </w:p>
          <w:p w:rsidR="0063785F" w:rsidRDefault="00CF3719" w:rsidP="00CF3719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>помощи со стороны собеседника; в большинстве случаев не соблюдает норм вежливости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ограниченный лексический запас, </w:t>
            </w:r>
            <w:r>
              <w:rPr>
                <w:bCs/>
                <w:sz w:val="20"/>
                <w:szCs w:val="20"/>
              </w:rPr>
              <w:t xml:space="preserve">есть </w:t>
            </w:r>
            <w:r w:rsidRPr="00FD780D">
              <w:rPr>
                <w:bCs/>
                <w:sz w:val="20"/>
                <w:szCs w:val="20"/>
              </w:rPr>
              <w:t>ошибки в выборе слов и лексической сочетаемости</w:t>
            </w:r>
            <w:r>
              <w:rPr>
                <w:bCs/>
                <w:sz w:val="20"/>
                <w:szCs w:val="20"/>
              </w:rPr>
              <w:t>. И</w:t>
            </w:r>
            <w:r w:rsidR="001C221E">
              <w:rPr>
                <w:bCs/>
                <w:sz w:val="20"/>
                <w:szCs w:val="20"/>
              </w:rPr>
              <w:t>меются 5-6 лексических ошибок</w:t>
            </w:r>
            <w:r w:rsidR="0063785F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вполне соответствуют высокому уровню сложности задания, в тексте имеются 5-7 грамматических ошибок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CF3719" w:rsidRPr="00CF3719" w:rsidRDefault="00CF3719" w:rsidP="00CF3719">
            <w:pPr>
              <w:pStyle w:val="Default"/>
              <w:rPr>
                <w:sz w:val="20"/>
                <w:szCs w:val="20"/>
              </w:rPr>
            </w:pPr>
          </w:p>
          <w:p w:rsidR="0063785F" w:rsidRDefault="00CF3719" w:rsidP="006173CB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 xml:space="preserve">В речи </w:t>
            </w:r>
            <w:r>
              <w:rPr>
                <w:sz w:val="20"/>
                <w:szCs w:val="20"/>
              </w:rPr>
              <w:t>участник доп</w:t>
            </w:r>
            <w:r w:rsidR="008C373A">
              <w:rPr>
                <w:sz w:val="20"/>
                <w:szCs w:val="20"/>
              </w:rPr>
              <w:t>ускает 3-5</w:t>
            </w:r>
            <w:r>
              <w:rPr>
                <w:sz w:val="20"/>
                <w:szCs w:val="20"/>
              </w:rPr>
              <w:t xml:space="preserve"> фонетических</w:t>
            </w:r>
            <w:r w:rsidR="008C373A">
              <w:rPr>
                <w:sz w:val="20"/>
                <w:szCs w:val="20"/>
              </w:rPr>
              <w:t xml:space="preserve"> ошибок, не затрудняющих</w:t>
            </w:r>
            <w:r w:rsidRPr="00CF3719">
              <w:rPr>
                <w:sz w:val="20"/>
                <w:szCs w:val="20"/>
              </w:rPr>
              <w:t xml:space="preserve"> понимание</w:t>
            </w:r>
            <w:bookmarkStart w:id="0" w:name="_GoBack"/>
            <w:bookmarkEnd w:id="0"/>
          </w:p>
        </w:tc>
      </w:tr>
      <w:tr w:rsidR="0063785F" w:rsidTr="0063785F">
        <w:trPr>
          <w:trHeight w:val="148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 w:rsidP="00903330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Коммуникативная задача </w:t>
            </w:r>
            <w:r>
              <w:rPr>
                <w:b/>
                <w:b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>выполнена: в содержании не раскрыты все аспекты, ИЛИ они раскрыты неполно или нет</w:t>
            </w:r>
            <w:r w:rsidR="00835B46">
              <w:rPr>
                <w:sz w:val="20"/>
                <w:szCs w:val="20"/>
              </w:rPr>
              <w:t>очно</w:t>
            </w:r>
            <w:r w:rsidR="00903330">
              <w:rPr>
                <w:sz w:val="20"/>
                <w:szCs w:val="20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E3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CF3719" w:rsidP="009F35A3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>Отказ от выполнения задания.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>Участник демонстрирует крайне ограниченный словарный запас  и /или в рассказе имеютс</w:t>
            </w:r>
            <w:r w:rsidR="001C221E">
              <w:rPr>
                <w:bCs/>
                <w:sz w:val="20"/>
                <w:szCs w:val="20"/>
              </w:rPr>
              <w:t>я многочисленные ошибки (более 6</w:t>
            </w:r>
            <w:r w:rsidRPr="00FD780D">
              <w:rPr>
                <w:bCs/>
                <w:sz w:val="20"/>
                <w:szCs w:val="20"/>
              </w:rPr>
              <w:t>) в употреблении лексики, в том числе затрудняющие понимание текста.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соответствуют высокому уровню сложности задания, в тексте имеются 8 и более грамматических ошибок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CF3719" w:rsidP="008C373A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>Понимание речи участника затруднено из-за большого количества фонематических ошибок</w:t>
            </w:r>
            <w:r w:rsidR="008C373A">
              <w:rPr>
                <w:sz w:val="20"/>
                <w:szCs w:val="20"/>
              </w:rPr>
              <w:t xml:space="preserve"> (6 и более)</w:t>
            </w:r>
          </w:p>
        </w:tc>
      </w:tr>
    </w:tbl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BB32DA" w:rsidRDefault="00BB32DA"/>
    <w:sectPr w:rsidR="00BB32DA" w:rsidSect="0063785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C01C4"/>
    <w:multiLevelType w:val="hybridMultilevel"/>
    <w:tmpl w:val="B3DCB6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BD14C8"/>
    <w:multiLevelType w:val="hybridMultilevel"/>
    <w:tmpl w:val="341684B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3785F"/>
    <w:rsid w:val="000407EE"/>
    <w:rsid w:val="000577C7"/>
    <w:rsid w:val="000B748C"/>
    <w:rsid w:val="000F1D41"/>
    <w:rsid w:val="00120057"/>
    <w:rsid w:val="00136859"/>
    <w:rsid w:val="001C221E"/>
    <w:rsid w:val="001D386C"/>
    <w:rsid w:val="00226BB6"/>
    <w:rsid w:val="0023068D"/>
    <w:rsid w:val="00254706"/>
    <w:rsid w:val="002824B2"/>
    <w:rsid w:val="002F4484"/>
    <w:rsid w:val="00302068"/>
    <w:rsid w:val="003153EB"/>
    <w:rsid w:val="00315B53"/>
    <w:rsid w:val="003D6F29"/>
    <w:rsid w:val="003F566C"/>
    <w:rsid w:val="005315D6"/>
    <w:rsid w:val="00563413"/>
    <w:rsid w:val="005A3516"/>
    <w:rsid w:val="006173CB"/>
    <w:rsid w:val="00622502"/>
    <w:rsid w:val="0063785F"/>
    <w:rsid w:val="006435E3"/>
    <w:rsid w:val="00667F5E"/>
    <w:rsid w:val="00697DCF"/>
    <w:rsid w:val="006D385F"/>
    <w:rsid w:val="0071188A"/>
    <w:rsid w:val="007540E4"/>
    <w:rsid w:val="0079182B"/>
    <w:rsid w:val="007A3589"/>
    <w:rsid w:val="007E2424"/>
    <w:rsid w:val="007F1864"/>
    <w:rsid w:val="008010C5"/>
    <w:rsid w:val="00824FFA"/>
    <w:rsid w:val="00835B46"/>
    <w:rsid w:val="008C373A"/>
    <w:rsid w:val="00903330"/>
    <w:rsid w:val="0094217B"/>
    <w:rsid w:val="009A090C"/>
    <w:rsid w:val="009F35A3"/>
    <w:rsid w:val="00A35BEA"/>
    <w:rsid w:val="00A50718"/>
    <w:rsid w:val="00A72745"/>
    <w:rsid w:val="00AF6C8C"/>
    <w:rsid w:val="00B26BAC"/>
    <w:rsid w:val="00B27313"/>
    <w:rsid w:val="00B73471"/>
    <w:rsid w:val="00B85C99"/>
    <w:rsid w:val="00BA1CA1"/>
    <w:rsid w:val="00BB32DA"/>
    <w:rsid w:val="00BC46E2"/>
    <w:rsid w:val="00C021AB"/>
    <w:rsid w:val="00C04D8F"/>
    <w:rsid w:val="00CF196B"/>
    <w:rsid w:val="00CF3719"/>
    <w:rsid w:val="00D36637"/>
    <w:rsid w:val="00D76CF8"/>
    <w:rsid w:val="00DA6572"/>
    <w:rsid w:val="00DB3B5E"/>
    <w:rsid w:val="00E445AD"/>
    <w:rsid w:val="00E52040"/>
    <w:rsid w:val="00F55161"/>
    <w:rsid w:val="00F735EC"/>
    <w:rsid w:val="00FD78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9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78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435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78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435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9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519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FaridaFinsurovna</cp:lastModifiedBy>
  <cp:revision>2</cp:revision>
  <dcterms:created xsi:type="dcterms:W3CDTF">2025-11-07T17:48:00Z</dcterms:created>
  <dcterms:modified xsi:type="dcterms:W3CDTF">2025-11-07T17:48:00Z</dcterms:modified>
</cp:coreProperties>
</file>